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8F9EE9" w14:textId="645F49E8" w:rsidR="00B4080C" w:rsidRPr="00B4080C" w:rsidRDefault="00B4080C" w:rsidP="00973EF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080C">
        <w:rPr>
          <w:rFonts w:ascii="Times New Roman" w:hAnsi="Times New Roman" w:cs="Times New Roman"/>
          <w:sz w:val="24"/>
          <w:szCs w:val="24"/>
        </w:rPr>
        <w:t>Članak 2.</w:t>
      </w:r>
    </w:p>
    <w:p w14:paraId="57D02922" w14:textId="39B78E0E" w:rsidR="00B4080C" w:rsidRPr="00B4080C" w:rsidRDefault="00B4080C" w:rsidP="00B4080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080C">
        <w:rPr>
          <w:rFonts w:ascii="Times New Roman" w:hAnsi="Times New Roman" w:cs="Times New Roman"/>
          <w:sz w:val="24"/>
          <w:szCs w:val="24"/>
        </w:rPr>
        <w:t>Opći dio proračuna sadr</w:t>
      </w:r>
      <w:r w:rsidR="005D5998">
        <w:rPr>
          <w:rFonts w:ascii="Times New Roman" w:hAnsi="Times New Roman" w:cs="Times New Roman"/>
          <w:sz w:val="24"/>
          <w:szCs w:val="24"/>
        </w:rPr>
        <w:t>ž</w:t>
      </w:r>
      <w:r w:rsidR="00212EBC">
        <w:rPr>
          <w:rFonts w:ascii="Times New Roman" w:hAnsi="Times New Roman" w:cs="Times New Roman"/>
          <w:sz w:val="24"/>
          <w:szCs w:val="24"/>
        </w:rPr>
        <w:t>i</w:t>
      </w:r>
      <w:r w:rsidR="006C3343">
        <w:rPr>
          <w:rFonts w:ascii="Times New Roman" w:hAnsi="Times New Roman" w:cs="Times New Roman"/>
          <w:sz w:val="24"/>
          <w:szCs w:val="24"/>
        </w:rPr>
        <w:t>:</w:t>
      </w:r>
      <w:r w:rsidRPr="00B4080C">
        <w:rPr>
          <w:rFonts w:ascii="Times New Roman" w:hAnsi="Times New Roman" w:cs="Times New Roman"/>
          <w:sz w:val="24"/>
          <w:szCs w:val="24"/>
        </w:rPr>
        <w:t xml:space="preserve"> A. Račun prihoda i rashoda, B. Račun financiranja. Račun prihoda i rashoda proračuna sastoji se od prihoda i rashoda iskazanih prema izvorima financiranja i ekonomskoj klasifikaciji te rashoda iskazanih prema funkcijskoj klasifikaciji. U računu financiranja iskazuju se primici od financijske imovine i zaduživanja te izdaci za financijsku imovinu i otplate zajmova prema izvorima financiranja i ekonomskoj klasifikaciji. </w:t>
      </w:r>
      <w:r w:rsidR="000E5FC2">
        <w:rPr>
          <w:rFonts w:ascii="Times New Roman" w:hAnsi="Times New Roman" w:cs="Times New Roman"/>
          <w:sz w:val="24"/>
          <w:szCs w:val="24"/>
        </w:rPr>
        <w:t>Prikazano u tablicama kako slijedi u nastavku</w:t>
      </w:r>
      <w:r w:rsidR="00B277C7">
        <w:rPr>
          <w:rFonts w:ascii="Times New Roman" w:hAnsi="Times New Roman" w:cs="Times New Roman"/>
          <w:sz w:val="24"/>
          <w:szCs w:val="24"/>
        </w:rPr>
        <w:t>:</w:t>
      </w:r>
      <w:bookmarkStart w:id="0" w:name="_GoBack"/>
      <w:bookmarkEnd w:id="0"/>
    </w:p>
    <w:p w14:paraId="5D77BB4A" w14:textId="1401C92E" w:rsidR="00E75538" w:rsidRDefault="00E75538" w:rsidP="00B4080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D6D977" w14:textId="77777777" w:rsidR="00D62CCC" w:rsidRDefault="00D62CCC"/>
    <w:sectPr w:rsidR="00D62CCC" w:rsidSect="009A238D">
      <w:footerReference w:type="default" r:id="rId7"/>
      <w:pgSz w:w="11906" w:h="16838"/>
      <w:pgMar w:top="1417" w:right="1417" w:bottom="1417" w:left="1417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F371E6" w14:textId="77777777" w:rsidR="009A238D" w:rsidRDefault="009A238D" w:rsidP="009A238D">
      <w:pPr>
        <w:spacing w:after="0" w:line="240" w:lineRule="auto"/>
      </w:pPr>
      <w:r>
        <w:separator/>
      </w:r>
    </w:p>
  </w:endnote>
  <w:endnote w:type="continuationSeparator" w:id="0">
    <w:p w14:paraId="311CE038" w14:textId="77777777" w:rsidR="009A238D" w:rsidRDefault="009A238D" w:rsidP="009A2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69282926"/>
      <w:docPartObj>
        <w:docPartGallery w:val="Page Numbers (Bottom of Page)"/>
        <w:docPartUnique/>
      </w:docPartObj>
    </w:sdtPr>
    <w:sdtEndPr/>
    <w:sdtContent>
      <w:p w14:paraId="1F366A8E" w14:textId="4A6769A6" w:rsidR="009A238D" w:rsidRDefault="009A238D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14:paraId="12D68696" w14:textId="77777777" w:rsidR="009A238D" w:rsidRDefault="009A238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0D09BD" w14:textId="77777777" w:rsidR="009A238D" w:rsidRDefault="009A238D" w:rsidP="009A238D">
      <w:pPr>
        <w:spacing w:after="0" w:line="240" w:lineRule="auto"/>
      </w:pPr>
      <w:r>
        <w:separator/>
      </w:r>
    </w:p>
  </w:footnote>
  <w:footnote w:type="continuationSeparator" w:id="0">
    <w:p w14:paraId="234E6043" w14:textId="77777777" w:rsidR="009A238D" w:rsidRDefault="009A238D" w:rsidP="009A23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933DEF"/>
    <w:multiLevelType w:val="hybridMultilevel"/>
    <w:tmpl w:val="8F66CB2C"/>
    <w:lvl w:ilvl="0" w:tplc="42F4EA64">
      <w:start w:val="1"/>
      <w:numFmt w:val="upperRoman"/>
      <w:lvlText w:val="%1-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678605A"/>
    <w:multiLevelType w:val="hybridMultilevel"/>
    <w:tmpl w:val="A1C810C4"/>
    <w:lvl w:ilvl="0" w:tplc="7D6644B8">
      <w:start w:val="1"/>
      <w:numFmt w:val="upperRoman"/>
      <w:lvlText w:val="%1."/>
      <w:lvlJc w:val="left"/>
      <w:pPr>
        <w:ind w:left="444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4800" w:hanging="360"/>
      </w:pPr>
    </w:lvl>
    <w:lvl w:ilvl="2" w:tplc="041A001B" w:tentative="1">
      <w:start w:val="1"/>
      <w:numFmt w:val="lowerRoman"/>
      <w:lvlText w:val="%3."/>
      <w:lvlJc w:val="right"/>
      <w:pPr>
        <w:ind w:left="5520" w:hanging="180"/>
      </w:pPr>
    </w:lvl>
    <w:lvl w:ilvl="3" w:tplc="041A000F" w:tentative="1">
      <w:start w:val="1"/>
      <w:numFmt w:val="decimal"/>
      <w:lvlText w:val="%4."/>
      <w:lvlJc w:val="left"/>
      <w:pPr>
        <w:ind w:left="6240" w:hanging="360"/>
      </w:pPr>
    </w:lvl>
    <w:lvl w:ilvl="4" w:tplc="041A0019" w:tentative="1">
      <w:start w:val="1"/>
      <w:numFmt w:val="lowerLetter"/>
      <w:lvlText w:val="%5."/>
      <w:lvlJc w:val="left"/>
      <w:pPr>
        <w:ind w:left="6960" w:hanging="360"/>
      </w:pPr>
    </w:lvl>
    <w:lvl w:ilvl="5" w:tplc="041A001B" w:tentative="1">
      <w:start w:val="1"/>
      <w:numFmt w:val="lowerRoman"/>
      <w:lvlText w:val="%6."/>
      <w:lvlJc w:val="right"/>
      <w:pPr>
        <w:ind w:left="7680" w:hanging="180"/>
      </w:pPr>
    </w:lvl>
    <w:lvl w:ilvl="6" w:tplc="041A000F" w:tentative="1">
      <w:start w:val="1"/>
      <w:numFmt w:val="decimal"/>
      <w:lvlText w:val="%7."/>
      <w:lvlJc w:val="left"/>
      <w:pPr>
        <w:ind w:left="8400" w:hanging="360"/>
      </w:pPr>
    </w:lvl>
    <w:lvl w:ilvl="7" w:tplc="041A0019" w:tentative="1">
      <w:start w:val="1"/>
      <w:numFmt w:val="lowerLetter"/>
      <w:lvlText w:val="%8."/>
      <w:lvlJc w:val="left"/>
      <w:pPr>
        <w:ind w:left="9120" w:hanging="360"/>
      </w:pPr>
    </w:lvl>
    <w:lvl w:ilvl="8" w:tplc="041A001B" w:tentative="1">
      <w:start w:val="1"/>
      <w:numFmt w:val="lowerRoman"/>
      <w:lvlText w:val="%9."/>
      <w:lvlJc w:val="right"/>
      <w:pPr>
        <w:ind w:left="9840" w:hanging="180"/>
      </w:pPr>
    </w:lvl>
  </w:abstractNum>
  <w:abstractNum w:abstractNumId="2" w15:restartNumberingAfterBreak="0">
    <w:nsid w:val="38B07BA1"/>
    <w:multiLevelType w:val="hybridMultilevel"/>
    <w:tmpl w:val="5DC27102"/>
    <w:lvl w:ilvl="0" w:tplc="AC28E7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105CA3"/>
    <w:multiLevelType w:val="hybridMultilevel"/>
    <w:tmpl w:val="0A9409C4"/>
    <w:lvl w:ilvl="0" w:tplc="BA5A8094">
      <w:start w:val="1"/>
      <w:numFmt w:val="upperRoman"/>
      <w:lvlText w:val="%1."/>
      <w:lvlJc w:val="left"/>
      <w:pPr>
        <w:ind w:left="516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520" w:hanging="360"/>
      </w:pPr>
    </w:lvl>
    <w:lvl w:ilvl="2" w:tplc="041A001B" w:tentative="1">
      <w:start w:val="1"/>
      <w:numFmt w:val="lowerRoman"/>
      <w:lvlText w:val="%3."/>
      <w:lvlJc w:val="right"/>
      <w:pPr>
        <w:ind w:left="6240" w:hanging="180"/>
      </w:pPr>
    </w:lvl>
    <w:lvl w:ilvl="3" w:tplc="041A000F" w:tentative="1">
      <w:start w:val="1"/>
      <w:numFmt w:val="decimal"/>
      <w:lvlText w:val="%4."/>
      <w:lvlJc w:val="left"/>
      <w:pPr>
        <w:ind w:left="6960" w:hanging="360"/>
      </w:pPr>
    </w:lvl>
    <w:lvl w:ilvl="4" w:tplc="041A0019" w:tentative="1">
      <w:start w:val="1"/>
      <w:numFmt w:val="lowerLetter"/>
      <w:lvlText w:val="%5."/>
      <w:lvlJc w:val="left"/>
      <w:pPr>
        <w:ind w:left="7680" w:hanging="360"/>
      </w:pPr>
    </w:lvl>
    <w:lvl w:ilvl="5" w:tplc="041A001B" w:tentative="1">
      <w:start w:val="1"/>
      <w:numFmt w:val="lowerRoman"/>
      <w:lvlText w:val="%6."/>
      <w:lvlJc w:val="right"/>
      <w:pPr>
        <w:ind w:left="8400" w:hanging="180"/>
      </w:pPr>
    </w:lvl>
    <w:lvl w:ilvl="6" w:tplc="041A000F" w:tentative="1">
      <w:start w:val="1"/>
      <w:numFmt w:val="decimal"/>
      <w:lvlText w:val="%7."/>
      <w:lvlJc w:val="left"/>
      <w:pPr>
        <w:ind w:left="9120" w:hanging="360"/>
      </w:pPr>
    </w:lvl>
    <w:lvl w:ilvl="7" w:tplc="041A0019" w:tentative="1">
      <w:start w:val="1"/>
      <w:numFmt w:val="lowerLetter"/>
      <w:lvlText w:val="%8."/>
      <w:lvlJc w:val="left"/>
      <w:pPr>
        <w:ind w:left="9840" w:hanging="360"/>
      </w:pPr>
    </w:lvl>
    <w:lvl w:ilvl="8" w:tplc="041A001B" w:tentative="1">
      <w:start w:val="1"/>
      <w:numFmt w:val="lowerRoman"/>
      <w:lvlText w:val="%9."/>
      <w:lvlJc w:val="right"/>
      <w:pPr>
        <w:ind w:left="10560" w:hanging="180"/>
      </w:pPr>
    </w:lvl>
  </w:abstractNum>
  <w:abstractNum w:abstractNumId="4" w15:restartNumberingAfterBreak="0">
    <w:nsid w:val="51FF7077"/>
    <w:multiLevelType w:val="hybridMultilevel"/>
    <w:tmpl w:val="4C1AE932"/>
    <w:lvl w:ilvl="0" w:tplc="759A199E">
      <w:start w:val="1"/>
      <w:numFmt w:val="upperRoman"/>
      <w:lvlText w:val="%1."/>
      <w:lvlJc w:val="left"/>
      <w:pPr>
        <w:ind w:left="252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</w:lvl>
    <w:lvl w:ilvl="3" w:tplc="041A000F" w:tentative="1">
      <w:start w:val="1"/>
      <w:numFmt w:val="decimal"/>
      <w:lvlText w:val="%4."/>
      <w:lvlJc w:val="left"/>
      <w:pPr>
        <w:ind w:left="4320" w:hanging="360"/>
      </w:p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</w:lvl>
    <w:lvl w:ilvl="6" w:tplc="041A000F" w:tentative="1">
      <w:start w:val="1"/>
      <w:numFmt w:val="decimal"/>
      <w:lvlText w:val="%7."/>
      <w:lvlJc w:val="left"/>
      <w:pPr>
        <w:ind w:left="6480" w:hanging="360"/>
      </w:p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487"/>
    <w:rsid w:val="000B4487"/>
    <w:rsid w:val="000E5FC2"/>
    <w:rsid w:val="00155E3C"/>
    <w:rsid w:val="00212EBC"/>
    <w:rsid w:val="002B6C44"/>
    <w:rsid w:val="002F5F75"/>
    <w:rsid w:val="005D5998"/>
    <w:rsid w:val="006C3343"/>
    <w:rsid w:val="007D7432"/>
    <w:rsid w:val="00812942"/>
    <w:rsid w:val="00973EF2"/>
    <w:rsid w:val="00997ED0"/>
    <w:rsid w:val="009A238D"/>
    <w:rsid w:val="00A1425E"/>
    <w:rsid w:val="00AC3626"/>
    <w:rsid w:val="00B277C7"/>
    <w:rsid w:val="00B4080C"/>
    <w:rsid w:val="00CF41FE"/>
    <w:rsid w:val="00D1626A"/>
    <w:rsid w:val="00D56709"/>
    <w:rsid w:val="00D62CCC"/>
    <w:rsid w:val="00DF104D"/>
    <w:rsid w:val="00E75538"/>
    <w:rsid w:val="00FE5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05DC5"/>
  <w15:chartTrackingRefBased/>
  <w15:docId w15:val="{B8C7565E-48F7-4016-B325-1A9A1D824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1626A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A23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A238D"/>
  </w:style>
  <w:style w:type="paragraph" w:styleId="Podnoje">
    <w:name w:val="footer"/>
    <w:basedOn w:val="Normal"/>
    <w:link w:val="PodnojeChar"/>
    <w:uiPriority w:val="99"/>
    <w:unhideWhenUsed/>
    <w:rsid w:val="009A23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A23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 Vanjak</dc:creator>
  <cp:keywords/>
  <dc:description/>
  <cp:lastModifiedBy>Iva Vanjak</cp:lastModifiedBy>
  <cp:revision>22</cp:revision>
  <dcterms:created xsi:type="dcterms:W3CDTF">2023-05-10T11:59:00Z</dcterms:created>
  <dcterms:modified xsi:type="dcterms:W3CDTF">2025-09-24T12:12:00Z</dcterms:modified>
</cp:coreProperties>
</file>